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28" w:rsidRDefault="005C2031" w:rsidP="004D7B28">
      <w:pPr>
        <w:rPr>
          <w:rFonts w:ascii="Calibri" w:hAnsi="Calibri" w:cs="B Titr"/>
          <w:bCs/>
          <w:rtl/>
        </w:rPr>
      </w:pPr>
      <w:bookmarkStart w:id="0" w:name="To"/>
      <w:r>
        <w:rPr>
          <w:rFonts w:ascii="Calibri" w:hAnsi="Calibri" w:cs="B Titr"/>
          <w:bCs/>
          <w:rtl/>
        </w:rPr>
        <w:t>جناب آقای دکتر امین لو</w:t>
      </w:r>
      <w:r>
        <w:rPr>
          <w:rFonts w:ascii="Calibri" w:hAnsi="Calibri" w:cs="B Titr"/>
          <w:bCs/>
          <w:rtl/>
        </w:rPr>
        <w:cr/>
        <w:t>مشاور محترم وزیر و دبیر مجامع، شوراها و  هیات امناء</w:t>
      </w:r>
    </w:p>
    <w:bookmarkEnd w:id="0"/>
    <w:p w:rsidR="004D7B28" w:rsidRDefault="005C2031" w:rsidP="004D7B28">
      <w:pPr>
        <w:rPr>
          <w:rFonts w:cs="B Nazanin"/>
          <w:rtl/>
        </w:rPr>
      </w:pPr>
    </w:p>
    <w:p w:rsidR="004D7B28" w:rsidRPr="001933AC" w:rsidRDefault="005C2031" w:rsidP="004D7B28">
      <w:pPr>
        <w:spacing w:line="276" w:lineRule="auto"/>
        <w:jc w:val="both"/>
        <w:rPr>
          <w:rFonts w:cs="B Zar" w:hint="cs"/>
          <w:b/>
          <w:sz w:val="22"/>
          <w:szCs w:val="22"/>
          <w:rtl/>
        </w:rPr>
      </w:pPr>
      <w:r w:rsidRPr="001933AC">
        <w:rPr>
          <w:rFonts w:ascii="Calibri" w:hAnsi="Calibri" w:cs="B Titr" w:hint="cs"/>
          <w:b/>
          <w:bCs/>
          <w:sz w:val="22"/>
          <w:szCs w:val="22"/>
          <w:rtl/>
        </w:rPr>
        <w:t xml:space="preserve">با سلام </w:t>
      </w:r>
    </w:p>
    <w:p w:rsidR="004D7B28" w:rsidRDefault="005C2031" w:rsidP="004D7B28">
      <w:pPr>
        <w:spacing w:line="276" w:lineRule="auto"/>
        <w:jc w:val="both"/>
        <w:rPr>
          <w:rFonts w:cs="B Zar" w:hint="cs"/>
          <w:rtl/>
        </w:rPr>
      </w:pPr>
      <w:r>
        <w:rPr>
          <w:rFonts w:cs="B Zar"/>
          <w:b/>
        </w:rPr>
        <w:t xml:space="preserve"> </w:t>
      </w:r>
      <w:r>
        <w:rPr>
          <w:rFonts w:cs="B Zar" w:hint="cs"/>
          <w:b/>
          <w:rtl/>
        </w:rPr>
        <w:t xml:space="preserve">        احتراماً، عطف به نامه شماره ۱۰۵/۲۵۳/د مورخ ۱۳۹۷/۶/۶ در خصوص نامه شماره ۱۱۰۶۱ مورخ ۱۳۹۷/۲/۸ </w:t>
      </w:r>
      <w:r w:rsidRPr="00B25B38">
        <w:rPr>
          <w:rFonts w:cs="B Zar" w:hint="cs"/>
          <w:b/>
          <w:rtl/>
        </w:rPr>
        <w:t>رییس جمهور محترم موضوع</w:t>
      </w:r>
      <w:r w:rsidRPr="0076099C">
        <w:rPr>
          <w:rFonts w:hint="cs"/>
          <w:bCs/>
          <w:rtl/>
        </w:rPr>
        <w:t>"</w:t>
      </w:r>
      <w:r w:rsidRPr="0076099C">
        <w:rPr>
          <w:rFonts w:cs="B Zar" w:hint="cs"/>
          <w:bCs/>
          <w:rtl/>
        </w:rPr>
        <w:t xml:space="preserve"> قانون حمایت از حقوق معلولان</w:t>
      </w:r>
      <w:r>
        <w:rPr>
          <w:rFonts w:hint="cs"/>
          <w:b/>
          <w:rtl/>
        </w:rPr>
        <w:t>"</w:t>
      </w:r>
      <w:r>
        <w:rPr>
          <w:rFonts w:cs="B Zar" w:hint="cs"/>
          <w:b/>
          <w:rtl/>
        </w:rPr>
        <w:t xml:space="preserve"> که در راستای اصل ب</w:t>
      </w:r>
      <w:r>
        <w:rPr>
          <w:rFonts w:cs="B Zar" w:hint="cs"/>
          <w:b/>
          <w:rtl/>
        </w:rPr>
        <w:t>یست و سوم قانون اساسی جمهوری اسلامی ایران ابلاغ گردیده است جهت اجرا در دانشگاههای علوم پزشکی و خدمات بهداشتی درمانی کشور ایفاد               می گردد .</w:t>
      </w:r>
      <w:r>
        <w:rPr>
          <w:rFonts w:cs="B Zar" w:hint="cs"/>
          <w:rtl/>
        </w:rPr>
        <w:t xml:space="preserve"> </w:t>
      </w:r>
    </w:p>
    <w:p w:rsidR="004D7B28" w:rsidRPr="0076099C" w:rsidRDefault="005C2031" w:rsidP="004D7B28">
      <w:pPr>
        <w:spacing w:line="276" w:lineRule="auto"/>
        <w:jc w:val="both"/>
        <w:rPr>
          <w:rFonts w:cs="B Zar"/>
          <w:b/>
          <w:rtl/>
        </w:rPr>
      </w:pPr>
      <w:r>
        <w:rPr>
          <w:rFonts w:cs="B Zar" w:hint="cs"/>
          <w:rtl/>
        </w:rPr>
        <w:t xml:space="preserve">خواهشمند است دستور فرمائید متن زیر در دستور کار مشترک آتی هیأت امناء دانشگاهها و دانشکده های علوم پزشکی </w:t>
      </w:r>
      <w:r>
        <w:rPr>
          <w:rFonts w:cs="B Zar" w:hint="cs"/>
          <w:rtl/>
        </w:rPr>
        <w:t>قرار گیرد .</w:t>
      </w:r>
    </w:p>
    <w:p w:rsidR="004D7B28" w:rsidRDefault="005C2031" w:rsidP="004D7B28">
      <w:pPr>
        <w:spacing w:line="276" w:lineRule="auto"/>
        <w:jc w:val="both"/>
        <w:rPr>
          <w:rFonts w:cs="B Zar" w:hint="cs"/>
          <w:b/>
          <w:bCs/>
          <w:sz w:val="22"/>
          <w:szCs w:val="22"/>
          <w:u w:val="single"/>
          <w:rtl/>
        </w:rPr>
      </w:pPr>
      <w:r>
        <w:rPr>
          <w:rFonts w:cs="B Zar"/>
          <w:b/>
          <w:noProof/>
          <w:lang w:eastAsia="en-US" w:bidi="ar-SA"/>
        </w:rPr>
        <w:pict>
          <v:rect id="_x0000_s1025" style="position:absolute;left:0;text-align:left;margin-left:-3pt;margin-top:1.7pt;width:442.4pt;height:60.25pt;z-index:-251657728" strokeweight="2.5pt">
            <v:shadow color="#868686"/>
          </v:rect>
        </w:pict>
      </w:r>
      <w:r>
        <w:rPr>
          <w:rFonts w:cs="B Zar" w:hint="cs"/>
          <w:b/>
          <w:bCs/>
          <w:sz w:val="22"/>
          <w:szCs w:val="22"/>
          <w:u w:val="single"/>
          <w:rtl/>
        </w:rPr>
        <w:t>متن مصوبه</w:t>
      </w:r>
    </w:p>
    <w:p w:rsidR="004D7B28" w:rsidRPr="00B01518" w:rsidRDefault="005C2031" w:rsidP="004D7B28">
      <w:pPr>
        <w:spacing w:line="276" w:lineRule="auto"/>
        <w:jc w:val="both"/>
        <w:rPr>
          <w:rFonts w:cs="B Zar"/>
          <w:rtl/>
        </w:rPr>
      </w:pPr>
      <w:r>
        <w:rPr>
          <w:rFonts w:cs="B Zar" w:hint="cs"/>
          <w:rtl/>
        </w:rPr>
        <w:t>قانون حمایت از حقوق معلولان</w:t>
      </w:r>
      <w:r w:rsidRPr="0076099C">
        <w:rPr>
          <w:rFonts w:cs="B Zar" w:hint="cs"/>
          <w:b/>
          <w:rtl/>
        </w:rPr>
        <w:t xml:space="preserve"> </w:t>
      </w:r>
      <w:r>
        <w:rPr>
          <w:rFonts w:cs="B Zar" w:hint="cs"/>
          <w:b/>
          <w:rtl/>
        </w:rPr>
        <w:t>به شماره ۱۱۰۶۱ مورخ ۱۳۹۷/۲/۸</w:t>
      </w:r>
      <w:r>
        <w:rPr>
          <w:rFonts w:cs="B Zar" w:hint="cs"/>
          <w:rtl/>
        </w:rPr>
        <w:t xml:space="preserve"> جهت  اقدام مورد تصویب قرار گرفت .</w:t>
      </w:r>
    </w:p>
    <w:p w:rsidR="004D7B28" w:rsidRPr="004269CC" w:rsidRDefault="005C2031" w:rsidP="004D7B28">
      <w:pPr>
        <w:spacing w:line="276" w:lineRule="auto"/>
        <w:jc w:val="both"/>
        <w:rPr>
          <w:rFonts w:cs="B Zar" w:hint="cs"/>
          <w:b/>
          <w:rtl/>
        </w:rPr>
      </w:pPr>
    </w:p>
    <w:p w:rsidR="004D7B28" w:rsidRPr="004C14C0" w:rsidRDefault="005C2031" w:rsidP="004D7B28">
      <w:pPr>
        <w:rPr>
          <w:rFonts w:cs="B Nazanin"/>
          <w:bCs/>
          <w:rtl/>
        </w:rPr>
      </w:pPr>
    </w:p>
    <w:p w:rsidR="004D7B28" w:rsidRDefault="004D623F" w:rsidP="004D7B28">
      <w:r>
        <w:rPr>
          <w:noProof/>
          <w:lang w:eastAsia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363220</wp:posOffset>
            </wp:positionV>
            <wp:extent cx="2331720" cy="974090"/>
            <wp:effectExtent l="0" t="0" r="0" b="0"/>
            <wp:wrapNone/>
            <wp:docPr id="2" name="File_a5325666-e589-4ed7-9b59-1ac545829f26" descr="#didgah_signature#/#signature#/00000000-0000-0000-0000-000000000000/5e58b0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a5325666-e589-4ed7-9b59-1ac545829f26" descr="#didgah_signature#/#signature#/00000000-0000-0000-0000-000000000000/5e58b0d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2031">
        <w:rPr>
          <w:rFonts w:cs="B Nazanin"/>
          <w:bCs/>
          <w:noProof/>
          <w:lang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_Cc_" style="position:absolute;left:0;text-align:left;margin-left:-21.8pt;margin-top:187.9pt;width:461.2pt;height:48.25pt;z-index:251657728;mso-position-horizontal-relative:text;mso-position-vertical-relative:text" filled="f" stroked="f">
            <v:textbox>
              <w:txbxContent>
                <w:p w:rsidR="004D7B28" w:rsidRPr="001933AC" w:rsidRDefault="005C2031" w:rsidP="004D7B28">
                  <w:pPr>
                    <w:rPr>
                      <w:rFonts w:cs="B Zar"/>
                      <w:sz w:val="16"/>
                      <w:szCs w:val="16"/>
                      <w:rtl/>
                    </w:rPr>
                  </w:pPr>
                  <w:r w:rsidRPr="001933AC">
                    <w:rPr>
                      <w:rFonts w:cs="B Zar" w:hint="cs"/>
                      <w:sz w:val="16"/>
                      <w:szCs w:val="16"/>
                      <w:rtl/>
                    </w:rPr>
                    <w:t>رونوشت :</w:t>
                  </w:r>
                </w:p>
                <w:p w:rsidR="004D7B28" w:rsidRPr="001933AC" w:rsidRDefault="005C2031" w:rsidP="004D7B28">
                  <w:pPr>
                    <w:rPr>
                      <w:rFonts w:cs="B Zar"/>
                      <w:sz w:val="16"/>
                      <w:szCs w:val="16"/>
                    </w:rPr>
                  </w:pPr>
                  <w:bookmarkStart w:id="1" w:name="Cc"/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معاونین محترم توسعه مدیریت ومنابع دانشگاههای علوم پزشکی و خدمات بهداشتی درمانی سراسر کشور : جهت اقدام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ر خانم سمیه سالارکیا دبیرخانه حوزه ریاست دانشگاه ع پ و خ ب د البرز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عطیفه دبیرخانه حوزه ریاست دانشگاه ع پ خ ب د اراک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یوسف نژاد دبیرخانه حوزه ریاست دانشگاه ع پ و خ ب د اردبیل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ابراهیمی دبیرخانه حوزه ریاست دانشگاه ع پ و خ ب د ارو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میه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سعیدی زاده دبیرخانه حوزه ریاست دانشگاه ع پ و خ ب د اصفهان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صفری دبیرخانه حوزه ریاست دانشگاه ع پ و خ ب د ایلام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آلبوغبیش دبیرخانه حوزه ریاست دانشکده ع پ و خ ب د آبادان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 xml:space="preserve">سرکار خانم بهناز  هاشم زهی دبیرخانه حوزه ریاست دانشکده 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ع پ و خ ب د ایرانشهر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مقصودپور دبیرخانه حوزه ریاست دانشگاه ع پ و خ ب د ایران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مستوفیان دبیرخانه حوزه ریاست دانشگاه طب سنتی اسلامی - ایرانی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گواهی دبیرخانه حوزه ریاست دانشکده ع پ و خ ب د اسفراین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رضا مشایخی دبیرخانه حوز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ه ریاست دانشکده ع پ و خ ب د خمین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اشرفی دبیرخانه حوزه ریاست دانشگاه ع پ و خ ب د بابل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ختو دبیرخانه حوزه ریاست دانشگاه ع پ و خ ب د بندرعباس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دریاپور دبیرخانه حوزه ریاست دانشگاه ع پ و خ ب د بوشهر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زارع نژاد دبیرخانه حوزه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 xml:space="preserve"> ریاست دانشگاه ع پ و خ ب د بیرجند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محمدیان دبیرخانه حوزه ریاست دانشگاه ع پ خ ب د تهران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محمدی صفات دبیرخانه حوزه ریاست دانشکده ع پ و خ ب د بهبهان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حسینعلی پیرخلیلی دبیرخانه حوزه ریاست دانشگاه علوم پزشکی مجازی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داداشی دب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یرخانه حوزه ریاست دانشگاه ع پ خ ب د شهید بهشتی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زارعی شهرک دبیرخانه حوزه ریاست دانشگاه ع پ و خ ب د تبریز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امیری دبیرخانه حوزه ریاست دانشگاه  ع پ خ ب د تربت حیدریه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حمیده جعفری دبیرخانه حوزه ریاست دانشگاه ع پ خ ب د شیراز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ای خواجه ها دبیرخانه حوزه ریاست دانشگاه ع پ خ ب د شاهرود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نقوی دبیرخانه حوزه ریاست دانشکده ع پ و خ ب د مراغه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جنگجو دبیرخانه حوزه ریاست دانشکده ع پ و خ ب د گراش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اسماء عزیزپور دبیرخانه حوزه ریاست دانشکده ع پ خ ب د لارستان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 xml:space="preserve"> خانم سیده هما احمدی  دبیرخانه حوزه ریاست دانشگاه ع پ خ ب د کهکیلویه و بویر احمد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خدیجه صادقی دبیرخانه حوزه ریاست دانشکده ع پ و خ ب د ساوه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وفایی دبیرخانه حوزه ریاست دانشگاه ع پ خ ب د بم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محمد رضا خانی دبیرخانه حوزه ریاست دانشگ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اه علوم بهزیستی و توانبخشی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توکلی دبیرخانه حوزه ریاست دانشگاه ع پ خ ب د فسا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اسماعیلی دبیرخانه حوزه ریاست دانشگاه ع پ خ ب د قزوین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نامدار دبیرخانه حوزه ریاست دانشگاه ع پ خ ب د قم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تشکر دبیرخانه حوزه ریاست دانشگاه ع پ خ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 xml:space="preserve"> ب د چهارمحال بختیاری(شهرکرد)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فیروز دبیرخانه حوزه ریاست دانشگاه ع پ خ ب د کاشان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رسولی دبیرخانه حوزه ریاست دانشگاه ع پ و خ ب د کردستان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جعفری زاده دبیرخانه حوزه ریاست دانشگاه ع پ و خ ب د کرمان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 xml:space="preserve">سرکار خانم بیابانی دبیرخانه حوزه 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ریاست دانشگاه ع پ و خ ب د کرمانشاه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مقصودلو دبیرخانه حوزه ریاست دانشگاه ع پ و خ ب د گلستان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پریسا جمالی نوقابی دبیرخانه حوزه ریاست دانشگاه ع پ و خ ب د گناباد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افسانه فخامی دبیرخانه حوزه ریاست دانشگاه ع پ و خ ب د گیلان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علیپور د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بیرخانه حوزه ریاست دانشگاه ع پ و خ ب د لرستان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 xml:space="preserve">سرکار خانم مهدویان دبیرخانه حوزه ریاست دانشگاه ع پ و خ ب د مازندران 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محمدی ثانی دبیرخانه حوزه ریاست دانشگاه ع پ و خ ب د مشهد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سکینه کارگزار دبیرخانه حوزه ریاست دانشکده ع پ و خ ب د نیشابور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کار خانم نداف دبیرخانه حوزه ریاست دانشگاه ع پ خ ب د همدان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حسینی پور دبیرخانه حوزه ریاست دانشگاه ع پ و خ ب د یزد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محمدرضا توحیدی دبیرخانه حوزه ریاست دانشگاه ع پ و خ ب د اهواز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داوود حامی دبیرخانه حوزه ریاست دانشگاه ع پ و خ ب د خ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راسان شمالی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زهرا جهرمی زاده دبیرخانه حوزه ریاست دانشگاه ع پ خ ب د جهرم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شریفی دبیرخانه حوزه ریاست دانشگاه ع پ و خ ب د جیرفت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اعتمادیان دبیرخانه حوزه ریاست دانشگاه ع پ و خ ب د دزفول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معصومی دبیرخانه حوزه ریاست دانشگا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ه ع پ و خ ب د رفسنجان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بزرگمهر دبیرخانه حوزه ریاست دانشگاه ع پ و خ ب د زابل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طیبه  میرشکار دبیرخانه حوزه ریاست دانشگاه ع پ و خ ب د زاهدان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عبدی جم دبیرخانه حوزه ریاست دانشگاه ع پ و خ ب د زنجان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محسن آبادی دبیرخانه حوز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ه ریاست دانشگاه ع پ و خ ب د سبزوار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سیما مداح دبیرخانه حوزه ریاست دانشگاه ع پ و خ ب د سمنان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جولایی دبیرخانه حوزه ریاست دانشکده ع پ و خ ب د شوشتر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شهرکی دبیرخانه حوزه ریاست مرکز قلب تهران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محمد علی نظافت دبیرخانه حوزه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 xml:space="preserve"> ریاست دانشکده ع پ خ ب د تربت جام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 xml:space="preserve">جناب آقای حسن آبایی دبیرخانه حوزه ریاست دانشگاه تربیت مدرس 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 xml:space="preserve">سرکار خانم منصوره مدنی  دبیرخانه حوزه ریاست دانشکده علوم پزشکی و خ ب د  خلخال 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طیبه ابراهیمی دبیرخانه حوزه ریاست دانشکده علوم پزشکی و خ ب د سیرجان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 xml:space="preserve">ر خانم پریسا محمودی دبیرخانه حوزه ریاست دانشکده علوم پزشکی و خ ب د اسد آباد 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حجت معمارپور دبیرخانه حوزه ریاست دانشکده علوم پزشکی و خ ب د خوی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فاطمه خوش نیت دبیرخانه حوزه ریاست دانشکده علوم پزشکی و خ ب د سراب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جعفر بیگلو دبیرخا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نه حوزه ریاست مرکز قلب شهید رجائی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مباشری دبیرخانه مرکزی دانشگاه ع پ خ ب د بقیه الله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حاجی انزهائی دبیرخانه حوزه ریاست دانشگاه ع پ و خ ب د شاهد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 xml:space="preserve">سرکار خانم چراغی مسئول محترم دبیرخانه 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جناب آقای شهبازی وند مسئول دبیرخانه مرکزی انستیتو پاستور ایران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جن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>اب آقای حمید صادقیان مشهور دبیرخانه مرکزی سازمان انتقال خون ایران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 xml:space="preserve">جناب آقای دکتر علی ابرازه  مدیرکل محترم اداره کل منابع انسانی 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قاسمی رئیس گروه قوانین و مقررات،امور هیات امناء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ایزدی کارشناس گروه قوانین و مقررات،امور هیات امناء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 xml:space="preserve">سرکار 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 xml:space="preserve">خانم خلیلی مقدم  کارشناس تحلیل قوانین و مقررات 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 xml:space="preserve">سرکار خانم داودی  کارشناس تحلیل قوانین و مقررات 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خدادادی کارشناس  گروه برنامه ریزی نظام جبران خدمت و آموزش امور اداری و بازنشستگی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جهانگیر کارشناس گروه قوانین و مقررات، امور هیات امناء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t xml:space="preserve">کار خانم زری مشایخی کارشناس امور اداری </w:t>
                  </w:r>
                  <w:r w:rsidRPr="001933AC">
                    <w:rPr>
                      <w:rFonts w:ascii="Calibri" w:hAnsi="Calibri" w:cs="B Zar" w:hint="cs"/>
                      <w:sz w:val="16"/>
                      <w:szCs w:val="16"/>
                      <w:rtl/>
                    </w:rPr>
                    <w:cr/>
                    <w:t>سرکار خانم مریم جلالی کارشناس گروه قوانین و مقررات، امور هیات امناء(خانم صفاری)</w:t>
                  </w:r>
                  <w:bookmarkEnd w:id="1"/>
                </w:p>
              </w:txbxContent>
            </v:textbox>
          </v:shape>
        </w:pict>
      </w:r>
    </w:p>
    <w:sectPr w:rsidR="004D7B28" w:rsidSect="004D7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55" w:right="1800" w:bottom="1440" w:left="1800" w:header="708" w:footer="17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031" w:rsidRDefault="005C2031">
      <w:r>
        <w:separator/>
      </w:r>
    </w:p>
  </w:endnote>
  <w:endnote w:type="continuationSeparator" w:id="1">
    <w:p w:rsidR="005C2031" w:rsidRDefault="005C2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B28" w:rsidRDefault="005C20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B28" w:rsidRDefault="005C2031">
    <w:pPr>
      <w:pStyle w:val="Footer"/>
    </w:pPr>
    <w:r>
      <w:rPr>
        <w:noProof/>
      </w:rPr>
      <w:pict>
        <v:roundrect id="_x0000_s2057" style="position:absolute;left:0;text-align:left;margin-left:-30.75pt;margin-top:7.95pt;width:479.25pt;height:78.3pt;z-index:251660800" arcsize="11702f">
          <v:shadow color="silver" opacity=".5" offset="3pt,-5pt" offset2="-6pt,2pt"/>
          <v:textbox>
            <w:txbxContent>
              <w:p w:rsidR="004D7B28" w:rsidRPr="0013531B" w:rsidRDefault="005C2031" w:rsidP="004D7B28">
                <w:pPr>
                  <w:pStyle w:val="Footer"/>
                  <w:spacing w:line="216" w:lineRule="auto"/>
                  <w:jc w:val="lowKashida"/>
                  <w:rPr>
                    <w:rFonts w:cs="B Yagut"/>
                    <w:b/>
                    <w:bCs/>
                    <w:w w:val="93"/>
                    <w:sz w:val="20"/>
                    <w:szCs w:val="20"/>
                    <w:rtl/>
                  </w:rPr>
                </w:pPr>
                <w:r w:rsidRPr="0013531B">
                  <w:rPr>
                    <w:rFonts w:cs="B Yagut"/>
                    <w:b/>
                    <w:bCs/>
                    <w:sz w:val="18"/>
                    <w:szCs w:val="18"/>
                  </w:rPr>
                  <w:t xml:space="preserve">  </w:t>
                </w:r>
                <w:r w:rsidRPr="0013531B">
                  <w:rPr>
                    <w:rFonts w:ascii="Wingdings" w:hAnsi="Wingdings" w:cs="B Yagut"/>
                    <w:b/>
                    <w:bCs/>
                    <w:w w:val="93"/>
                  </w:rPr>
                  <w:sym w:font="Wingdings" w:char="F03F"/>
                </w:r>
                <w:r w:rsidRPr="0013531B">
                  <w:rPr>
                    <w:rFonts w:cs="B Yagut" w:hint="cs"/>
                    <w:b/>
                    <w:bCs/>
                    <w:w w:val="93"/>
                    <w:sz w:val="20"/>
                    <w:szCs w:val="20"/>
                    <w:rtl/>
                  </w:rPr>
                  <w:t>شهرك قدس : خيابان سيماي ايران، بين فلامك و زرافشان ، ستاد مركزي وزارت بهداشت، درمان و آموزش پزشكي</w:t>
                </w:r>
              </w:p>
              <w:p w:rsidR="004D7B28" w:rsidRPr="0013531B" w:rsidRDefault="005C2031" w:rsidP="004D7B28">
                <w:pPr>
                  <w:pStyle w:val="Footer"/>
                  <w:spacing w:line="216" w:lineRule="auto"/>
                  <w:jc w:val="lowKashida"/>
                  <w:rPr>
                    <w:rFonts w:cs="B Yagut"/>
                    <w:b/>
                    <w:bCs/>
                    <w:sz w:val="20"/>
                    <w:szCs w:val="20"/>
                    <w:rtl/>
                  </w:rPr>
                </w:pPr>
                <w:r w:rsidRPr="0013531B">
                  <w:rPr>
                    <w:rFonts w:ascii="Wingdings 2" w:hAnsi="Wingdings 2" w:cs="B Yagut"/>
                    <w:b/>
                    <w:bCs/>
                    <w:sz w:val="20"/>
                    <w:szCs w:val="20"/>
                  </w:rPr>
                  <w:sym w:font="Wingdings 2" w:char="F027"/>
                </w:r>
                <w:r w:rsidRPr="0013531B">
                  <w:rPr>
                    <w:rFonts w:cs="B Yagut" w:hint="cs"/>
                    <w:b/>
                    <w:bCs/>
                    <w:sz w:val="20"/>
                    <w:szCs w:val="20"/>
                    <w:rtl/>
                  </w:rPr>
                  <w:t xml:space="preserve"> تلفن : 80 </w:t>
                </w:r>
                <w:r w:rsidRPr="0013531B">
                  <w:rPr>
                    <w:rFonts w:cs="Yagut" w:hint="cs"/>
                    <w:b/>
                    <w:bCs/>
                    <w:sz w:val="20"/>
                    <w:szCs w:val="20"/>
                    <w:rtl/>
                  </w:rPr>
                  <w:t>–</w:t>
                </w:r>
                <w:r w:rsidRPr="0013531B">
                  <w:rPr>
                    <w:rFonts w:cs="B Yagut" w:hint="cs"/>
                    <w:b/>
                    <w:bCs/>
                    <w:sz w:val="20"/>
                    <w:szCs w:val="20"/>
                    <w:rtl/>
                  </w:rPr>
                  <w:t xml:space="preserve"> 88363560                       </w:t>
                </w:r>
                <w:r>
                  <w:rPr>
                    <w:rFonts w:cs="B Yagut" w:hint="cs"/>
                    <w:b/>
                    <w:bCs/>
                    <w:sz w:val="20"/>
                    <w:szCs w:val="20"/>
                    <w:rtl/>
                  </w:rPr>
                  <w:t xml:space="preserve">                                                                                          </w:t>
                </w:r>
                <w:r>
                  <w:rPr>
                    <w:rFonts w:cs="B Yagut" w:hint="cs"/>
                    <w:b/>
                    <w:bCs/>
                    <w:sz w:val="20"/>
                    <w:szCs w:val="20"/>
                    <w:rtl/>
                  </w:rPr>
                  <w:t xml:space="preserve">     </w:t>
                </w:r>
                <w:r w:rsidRPr="0013531B">
                  <w:rPr>
                    <w:rFonts w:cs="B Yagut" w:hint="cs"/>
                    <w:b/>
                    <w:bCs/>
                    <w:sz w:val="20"/>
                    <w:szCs w:val="20"/>
                    <w:rtl/>
                  </w:rPr>
                  <w:t xml:space="preserve">          </w:t>
                </w:r>
                <w:r w:rsidRPr="0013531B">
                  <w:rPr>
                    <w:rFonts w:cs="B Yagut"/>
                    <w:b/>
                    <w:bCs/>
                    <w:sz w:val="20"/>
                    <w:szCs w:val="20"/>
                  </w:rPr>
                  <w:t xml:space="preserve"> </w:t>
                </w:r>
                <w:r w:rsidRPr="0013531B">
                  <w:rPr>
                    <w:rFonts w:ascii="Wingdings 2" w:hAnsi="Wingdings 2" w:cs="B Yagut"/>
                    <w:b/>
                    <w:bCs/>
                    <w:sz w:val="20"/>
                    <w:szCs w:val="20"/>
                  </w:rPr>
                  <w:sym w:font="Wingdings 2" w:char="F037"/>
                </w:r>
                <w:r w:rsidRPr="0013531B">
                  <w:rPr>
                    <w:rFonts w:cs="B Yagut" w:hint="cs"/>
                    <w:b/>
                    <w:bCs/>
                    <w:sz w:val="20"/>
                    <w:szCs w:val="20"/>
                    <w:rtl/>
                  </w:rPr>
                  <w:t>نمابر :   88363857</w:t>
                </w:r>
              </w:p>
              <w:p w:rsidR="004D7B28" w:rsidRPr="0013531B" w:rsidRDefault="005C2031" w:rsidP="004D7B28">
                <w:pPr>
                  <w:pStyle w:val="Footer"/>
                  <w:spacing w:line="216" w:lineRule="auto"/>
                  <w:rPr>
                    <w:rFonts w:cs="B Yagut"/>
                    <w:b/>
                    <w:bCs/>
                    <w:sz w:val="20"/>
                    <w:szCs w:val="20"/>
                    <w:rtl/>
                  </w:rPr>
                </w:pPr>
                <w:r w:rsidRPr="0013531B">
                  <w:rPr>
                    <w:rFonts w:ascii="Wingdings" w:hAnsi="Wingdings" w:cs="B Yagut"/>
                    <w:b/>
                    <w:bCs/>
                    <w:sz w:val="20"/>
                    <w:szCs w:val="20"/>
                  </w:rPr>
                  <w:sym w:font="Wingdings" w:char="F02A"/>
                </w:r>
                <w:r w:rsidRPr="0013531B">
                  <w:rPr>
                    <w:rFonts w:cs="B Yagut" w:hint="cs"/>
                    <w:b/>
                    <w:bCs/>
                    <w:sz w:val="20"/>
                    <w:szCs w:val="20"/>
                    <w:rtl/>
                  </w:rPr>
                  <w:t xml:space="preserve"> صفحه الكترونيكي معاونت توسعه مديريت و منابع :</w:t>
                </w:r>
                <w:r w:rsidRPr="0013531B">
                  <w:rPr>
                    <w:rFonts w:cs="B Yagut" w:hint="cs"/>
                    <w:b/>
                    <w:bCs/>
                    <w:sz w:val="22"/>
                    <w:szCs w:val="22"/>
                    <w:rtl/>
                  </w:rPr>
                  <w:t xml:space="preserve">       </w:t>
                </w:r>
                <w:r>
                  <w:rPr>
                    <w:rFonts w:cs="B Yagut" w:hint="cs"/>
                    <w:b/>
                    <w:bCs/>
                    <w:sz w:val="22"/>
                    <w:szCs w:val="22"/>
                    <w:rtl/>
                  </w:rPr>
                  <w:t xml:space="preserve">                                          </w:t>
                </w:r>
                <w:r w:rsidRPr="0013531B">
                  <w:rPr>
                    <w:rFonts w:cs="B Yagut" w:hint="cs"/>
                    <w:b/>
                    <w:bCs/>
                    <w:sz w:val="22"/>
                    <w:szCs w:val="22"/>
                    <w:rtl/>
                  </w:rPr>
                  <w:t xml:space="preserve">      </w:t>
                </w:r>
                <w:hyperlink r:id="rId1" w:history="1">
                  <w:r w:rsidRPr="00BF33D8">
                    <w:rPr>
                      <w:rStyle w:val="Hyperlink"/>
                      <w:rFonts w:cs="B Yagut"/>
                      <w:b/>
                      <w:bCs/>
                      <w:sz w:val="22"/>
                      <w:szCs w:val="22"/>
                    </w:rPr>
                    <w:t>http://mrd.behdasht.gov.ir</w:t>
                  </w:r>
                </w:hyperlink>
              </w:p>
              <w:p w:rsidR="004D7B28" w:rsidRPr="004F63EA" w:rsidRDefault="005C2031" w:rsidP="004D7B28">
                <w:pPr>
                  <w:pStyle w:val="Footer"/>
                  <w:spacing w:line="216" w:lineRule="auto"/>
                  <w:rPr>
                    <w:rFonts w:cs="B Mitra"/>
                    <w:b/>
                    <w:bCs/>
                    <w:sz w:val="20"/>
                    <w:szCs w:val="20"/>
                    <w:rtl/>
                  </w:rPr>
                </w:pPr>
                <w:r w:rsidRPr="0013531B">
                  <w:rPr>
                    <w:rFonts w:ascii="Wingdings" w:hAnsi="Wingdings" w:cs="B Yagut"/>
                    <w:b/>
                    <w:bCs/>
                    <w:sz w:val="20"/>
                    <w:szCs w:val="20"/>
                  </w:rPr>
                  <w:sym w:font="Wingdings" w:char="F02A"/>
                </w:r>
                <w:r w:rsidRPr="0013531B">
                  <w:rPr>
                    <w:rFonts w:cs="B Yagut" w:hint="cs"/>
                    <w:b/>
                    <w:bCs/>
                    <w:sz w:val="20"/>
                    <w:szCs w:val="20"/>
                    <w:rtl/>
                  </w:rPr>
                  <w:t xml:space="preserve"> صفحه الكترونيكي وزارت بهداشت ، درمان و آموزش پ</w:t>
                </w:r>
                <w:r w:rsidRPr="0013531B">
                  <w:rPr>
                    <w:rFonts w:cs="B Yagut" w:hint="cs"/>
                    <w:b/>
                    <w:bCs/>
                    <w:sz w:val="20"/>
                    <w:szCs w:val="20"/>
                    <w:rtl/>
                  </w:rPr>
                  <w:t>زشكي</w:t>
                </w:r>
                <w:r w:rsidRPr="000F499C">
                  <w:rPr>
                    <w:rFonts w:cs="Yagut" w:hint="cs"/>
                    <w:b/>
                    <w:bCs/>
                    <w:sz w:val="20"/>
                    <w:szCs w:val="20"/>
                    <w:rtl/>
                  </w:rPr>
                  <w:t xml:space="preserve"> </w:t>
                </w:r>
                <w:r w:rsidRPr="000F499C">
                  <w:rPr>
                    <w:rFonts w:cs="B Mitra" w:hint="cs"/>
                    <w:b/>
                    <w:bCs/>
                    <w:sz w:val="22"/>
                    <w:szCs w:val="22"/>
                    <w:rtl/>
                  </w:rPr>
                  <w:t xml:space="preserve">  </w:t>
                </w:r>
                <w:r>
                  <w:rPr>
                    <w:rFonts w:cs="B Mitra" w:hint="cs"/>
                    <w:b/>
                    <w:bCs/>
                    <w:sz w:val="22"/>
                    <w:szCs w:val="22"/>
                    <w:rtl/>
                  </w:rPr>
                  <w:t xml:space="preserve">       </w:t>
                </w:r>
                <w:r>
                  <w:rPr>
                    <w:rFonts w:cs="B Mitra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cs="B Mitra" w:hint="cs"/>
                    <w:b/>
                    <w:bCs/>
                    <w:sz w:val="22"/>
                    <w:szCs w:val="22"/>
                    <w:rtl/>
                  </w:rPr>
                  <w:t xml:space="preserve">       </w:t>
                </w:r>
                <w:r>
                  <w:rPr>
                    <w:rFonts w:cs="B Mitra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cs="B Mitra" w:hint="cs"/>
                    <w:b/>
                    <w:bCs/>
                    <w:sz w:val="22"/>
                    <w:szCs w:val="22"/>
                    <w:rtl/>
                  </w:rPr>
                  <w:t xml:space="preserve">                    </w:t>
                </w:r>
                <w:r w:rsidRPr="000F499C">
                  <w:rPr>
                    <w:rFonts w:cs="B Mitra" w:hint="cs"/>
                    <w:b/>
                    <w:bCs/>
                    <w:sz w:val="22"/>
                    <w:szCs w:val="22"/>
                    <w:rtl/>
                  </w:rPr>
                  <w:t xml:space="preserve">   </w:t>
                </w:r>
                <w:r>
                  <w:rPr>
                    <w:rFonts w:cs="B Mitra" w:hint="cs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r w:rsidRPr="000F499C">
                  <w:rPr>
                    <w:rFonts w:cs="B Mitra" w:hint="cs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r>
                  <w:rPr>
                    <w:rFonts w:cs="B Mitra" w:hint="cs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r w:rsidRPr="004F63EA">
                  <w:rPr>
                    <w:rFonts w:cs="B Mitra" w:hint="cs"/>
                    <w:b/>
                    <w:bCs/>
                    <w:sz w:val="22"/>
                    <w:szCs w:val="22"/>
                    <w:rtl/>
                  </w:rPr>
                  <w:t xml:space="preserve"> </w:t>
                </w:r>
                <w:r>
                  <w:rPr>
                    <w:rFonts w:cs="B Mitra"/>
                    <w:b/>
                    <w:bCs/>
                    <w:sz w:val="22"/>
                    <w:szCs w:val="22"/>
                  </w:rPr>
                  <w:t xml:space="preserve">     </w:t>
                </w:r>
                <w:hyperlink r:id="rId2" w:history="1">
                  <w:r w:rsidRPr="00786F4B">
                    <w:rPr>
                      <w:rStyle w:val="Hyperlink"/>
                      <w:rFonts w:cs="B Mitra"/>
                      <w:b/>
                      <w:bCs/>
                      <w:sz w:val="22"/>
                      <w:szCs w:val="22"/>
                    </w:rPr>
                    <w:t>http://behdasht.gov.ir</w:t>
                  </w:r>
                </w:hyperlink>
                <w:r w:rsidRPr="004F63EA">
                  <w:rPr>
                    <w:rFonts w:cs="B Mitra" w:hint="cs"/>
                    <w:b/>
                    <w:bCs/>
                    <w:sz w:val="20"/>
                    <w:szCs w:val="20"/>
                    <w:rtl/>
                  </w:rPr>
                  <w:t xml:space="preserve">  </w:t>
                </w:r>
              </w:p>
            </w:txbxContent>
          </v:textbox>
        </v:round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B28" w:rsidRDefault="005C20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031" w:rsidRDefault="005C2031">
      <w:r>
        <w:separator/>
      </w:r>
    </w:p>
  </w:footnote>
  <w:footnote w:type="continuationSeparator" w:id="1">
    <w:p w:rsidR="005C2031" w:rsidRDefault="005C2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B28" w:rsidRDefault="005C20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B28" w:rsidRDefault="005C2031" w:rsidP="004D7B28">
    <w:pPr>
      <w:pStyle w:val="Header"/>
    </w:pPr>
    <w:r>
      <w:rPr>
        <w:noProof/>
        <w:lang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81.75pt;margin-top:63.6pt;width:176.25pt;height:70.95pt;z-index:251661824" filled="f" stroked="f">
          <v:textbox>
            <w:txbxContent>
              <w:p w:rsidR="004D7B28" w:rsidRPr="00871DF2" w:rsidRDefault="005C2031" w:rsidP="004D7B28">
                <w:pPr>
                  <w:rPr>
                    <w:rFonts w:ascii="IranNastaliq" w:hAnsi="IranNastaliq" w:cs="IranNastaliq" w:hint="cs"/>
                    <w:b/>
                    <w:bCs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rtl/>
                  </w:rPr>
                  <w:t>حمایت از کالای ایرانی</w:t>
                </w:r>
              </w:p>
              <w:p w:rsidR="004D7B28" w:rsidRPr="00871DF2" w:rsidRDefault="005C2031" w:rsidP="004D7B28">
                <w:pPr>
                  <w:rPr>
                    <w:b/>
                    <w:bCs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rtl/>
                  </w:rPr>
                  <w:t xml:space="preserve">                                            </w:t>
                </w:r>
                <w:r w:rsidRPr="00871DF2">
                  <w:rPr>
                    <w:rFonts w:ascii="IranNastaliq" w:hAnsi="IranNastaliq" w:cs="IranNastaliq"/>
                    <w:b/>
                    <w:bCs/>
                    <w:rtl/>
                  </w:rPr>
                  <w:t>مقام معظم رهبری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-76.5pt;margin-top:13.8pt;width:133.5pt;height:27pt;z-index:251657728" filled="f" stroked="f">
          <v:textbox>
            <w:txbxContent>
              <w:p w:rsidR="004D7B28" w:rsidRPr="00DE5F81" w:rsidRDefault="005C2031" w:rsidP="004D7B28">
                <w:pPr>
                  <w:rPr>
                    <w:rFonts w:cs="B Nazanin"/>
                    <w:b/>
                    <w:bCs/>
                    <w:rtl/>
                  </w:rPr>
                </w:pPr>
                <w:bookmarkStart w:id="2" w:name="LetterDate"/>
                <w:r w:rsidRPr="00DE5F81">
                  <w:rPr>
                    <w:rFonts w:ascii="Calibri" w:hAnsi="Calibri" w:cs="B Nazanin" w:hint="cs"/>
                    <w:b/>
                    <w:bCs/>
                    <w:rtl/>
                  </w:rPr>
                  <w:t>01/07/1397</w:t>
                </w:r>
                <w:bookmarkEnd w:id="2"/>
              </w:p>
            </w:txbxContent>
          </v:textbox>
        </v:shape>
      </w:pict>
    </w:r>
    <w:r>
      <w:rPr>
        <w:noProof/>
      </w:rPr>
      <w:pict>
        <v:shape id="_x0000_s2051" type="#_x0000_t202" style="position:absolute;left:0;text-align:left;margin-left:-57.75pt;margin-top:-4.2pt;width:114.75pt;height:21.9pt;z-index:251656704" filled="f" stroked="f">
          <v:textbox>
            <w:txbxContent>
              <w:p w:rsidR="004D7B28" w:rsidRPr="00DE5F81" w:rsidRDefault="005C2031" w:rsidP="004D7B28">
                <w:pPr>
                  <w:rPr>
                    <w:rFonts w:cs="B Nazanin"/>
                    <w:b/>
                    <w:bCs/>
                    <w:rtl/>
                  </w:rPr>
                </w:pPr>
                <w:bookmarkStart w:id="3" w:name="LetterNumber"/>
                <w:r w:rsidRPr="00DE5F81">
                  <w:rPr>
                    <w:rFonts w:ascii="Calibri" w:hAnsi="Calibri" w:cs="B Nazanin" w:hint="cs"/>
                    <w:b/>
                    <w:bCs/>
                    <w:rtl/>
                  </w:rPr>
                  <w:t>4445/209/د</w:t>
                </w:r>
                <w:bookmarkEnd w:id="3"/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24pt;margin-top:45.3pt;width:186.35pt;height:26.45pt;z-index:251659776" filled="f" stroked="f">
          <v:textbox>
            <w:txbxContent>
              <w:p w:rsidR="004D7B28" w:rsidRDefault="005C2031" w:rsidP="004D7B28">
                <w:pPr>
                  <w:jc w:val="center"/>
                </w:pPr>
                <w:r w:rsidRPr="00F44655">
                  <w:rPr>
                    <w:rFonts w:cs="Yagut" w:hint="cs"/>
                    <w:b/>
                    <w:bCs/>
                    <w:sz w:val="22"/>
                    <w:szCs w:val="22"/>
                    <w:rtl/>
                  </w:rPr>
                  <w:t>معاونت توسعه مديريت و منابع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-30.75pt;margin-top:31.05pt;width:88.5pt;height:22.5pt;z-index:251658752" filled="f" stroked="f">
          <v:textbox>
            <w:txbxContent>
              <w:p w:rsidR="004D7B28" w:rsidRPr="00DE5F81" w:rsidRDefault="005C2031" w:rsidP="004D7B28">
                <w:pPr>
                  <w:rPr>
                    <w:rFonts w:cs="B Nazanin"/>
                    <w:b/>
                    <w:bCs/>
                  </w:rPr>
                </w:pPr>
                <w:bookmarkStart w:id="4" w:name="Attachment"/>
                <w:r w:rsidRPr="00DE5F81">
                  <w:rPr>
                    <w:rFonts w:ascii="Calibri" w:hAnsi="Calibri" w:cs="B Nazanin" w:hint="cs"/>
                    <w:b/>
                    <w:bCs/>
                    <w:rtl/>
                  </w:rPr>
                  <w:t>دارد</w:t>
                </w:r>
                <w:bookmarkEnd w:id="4"/>
              </w:p>
            </w:txbxContent>
          </v:textbox>
        </v:shape>
      </w:pict>
    </w:r>
    <w:r w:rsidR="004D623F">
      <w:rPr>
        <w:noProof/>
        <w:lang w:eastAsia="en-U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-201930</wp:posOffset>
          </wp:positionH>
          <wp:positionV relativeFrom="paragraph">
            <wp:posOffset>-91440</wp:posOffset>
          </wp:positionV>
          <wp:extent cx="1344930" cy="781050"/>
          <wp:effectExtent l="19050" t="0" r="7620" b="0"/>
          <wp:wrapTopAndBottom/>
          <wp:docPr id="6" name="Picture 17" descr="DAT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ATA000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_x0000_s2055" type="#_x0000_t202" style="position:absolute;left:0;text-align:left;margin-left:141.45pt;margin-top:-8.7pt;width:159.45pt;height:36pt;z-index:251653632;mso-position-horizontal-relative:text;mso-position-vertical-relative:text" filled="f" stroked="f">
          <v:textbox>
            <w:txbxContent>
              <w:p w:rsidR="004D7B28" w:rsidRPr="00B85805" w:rsidRDefault="005C2031" w:rsidP="004D7B28">
                <w:pPr>
                  <w:jc w:val="center"/>
                  <w:rPr>
                    <w:rFonts w:cs="Roya"/>
                    <w:b/>
                    <w:bCs/>
                    <w:i/>
                    <w:iCs/>
                  </w:rPr>
                </w:pPr>
                <w:r w:rsidRPr="00B85805">
                  <w:rPr>
                    <w:rFonts w:cs="Roya" w:hint="cs"/>
                    <w:b/>
                    <w:bCs/>
                    <w:i/>
                    <w:iCs/>
                    <w:rtl/>
                  </w:rPr>
                  <w:t>بسمه تعالي</w:t>
                </w:r>
              </w:p>
            </w:txbxContent>
          </v:textbox>
        </v:shape>
      </w:pict>
    </w:r>
    <w:r w:rsidR="004D623F">
      <w:rPr>
        <w:noProof/>
        <w:lang w:eastAsia="en-US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4593590</wp:posOffset>
          </wp:positionH>
          <wp:positionV relativeFrom="paragraph">
            <wp:posOffset>-339090</wp:posOffset>
          </wp:positionV>
          <wp:extent cx="1350010" cy="963930"/>
          <wp:effectExtent l="19050" t="0" r="2540" b="0"/>
          <wp:wrapTopAndBottom/>
          <wp:docPr id="8" name="Picture 16" descr="ARM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RM000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963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B28" w:rsidRDefault="005C20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30F4"/>
    <w:multiLevelType w:val="hybridMultilevel"/>
    <w:tmpl w:val="1BDACA1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readOnly" w:enforcement="1" w:cryptProviderType="rsaFull" w:cryptAlgorithmClass="hash" w:cryptAlgorithmType="typeAny" w:cryptAlgorithmSid="4" w:cryptSpinCount="50000" w:hash="XR3AgEkQlVuBKkuGs4FwU5DFvbc=" w:salt="bI7rwtk9URjd/vJYrZ6IRw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D623F"/>
    <w:rsid w:val="004D623F"/>
    <w:rsid w:val="005C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F81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5F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E5F81"/>
    <w:pPr>
      <w:tabs>
        <w:tab w:val="center" w:pos="4320"/>
        <w:tab w:val="right" w:pos="8640"/>
      </w:tabs>
    </w:pPr>
    <w:rPr>
      <w:rFonts w:eastAsia="Times New Roman"/>
      <w:lang w:eastAsia="en-US" w:bidi="ar-SA"/>
    </w:rPr>
  </w:style>
  <w:style w:type="character" w:styleId="Hyperlink">
    <w:name w:val="Hyperlink"/>
    <w:rsid w:val="00DE5F81"/>
    <w:rPr>
      <w:color w:val="0000FF"/>
      <w:u w:val="single"/>
    </w:rPr>
  </w:style>
  <w:style w:type="character" w:customStyle="1" w:styleId="FooterChar">
    <w:name w:val="Footer Char"/>
    <w:link w:val="Footer"/>
    <w:rsid w:val="00DE5F81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behdasht.gov.ir" TargetMode="External"/><Relationship Id="rId1" Type="http://schemas.openxmlformats.org/officeDocument/2006/relationships/hyperlink" Target="http://mrd.behdasht.gov.i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hbi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pahlevanzadeh</dc:creator>
  <cp:lastModifiedBy>a.salehi</cp:lastModifiedBy>
  <cp:revision>2</cp:revision>
  <cp:lastPrinted>1601-01-01T00:00:00Z</cp:lastPrinted>
  <dcterms:created xsi:type="dcterms:W3CDTF">2018-09-29T05:02:00Z</dcterms:created>
  <dcterms:modified xsi:type="dcterms:W3CDTF">2018-09-29T05:02:00Z</dcterms:modified>
</cp:coreProperties>
</file>